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E" w:rsidRDefault="003A0475" w:rsidP="00A623D8">
      <w:pPr>
        <w:pStyle w:val="Heading1"/>
        <w:spacing w:before="0"/>
        <w:jc w:val="center"/>
      </w:pPr>
      <w:bookmarkStart w:id="0" w:name="_GoBack"/>
      <w:bookmarkEnd w:id="0"/>
      <w:r>
        <w:t>AudBase Web</w:t>
      </w:r>
      <w:r w:rsidR="00A623D8">
        <w:t>inars</w:t>
      </w:r>
    </w:p>
    <w:p w:rsidR="00A623D8" w:rsidRPr="005D518C" w:rsidRDefault="00A623D8" w:rsidP="005D518C">
      <w:pPr>
        <w:spacing w:before="120" w:line="240" w:lineRule="auto"/>
        <w:rPr>
          <w:sz w:val="24"/>
        </w:rPr>
      </w:pPr>
      <w:r w:rsidRPr="005D518C">
        <w:rPr>
          <w:sz w:val="24"/>
        </w:rPr>
        <w:t>AudSoft Inc</w:t>
      </w:r>
      <w:r w:rsidR="00176540" w:rsidRPr="005D518C">
        <w:rPr>
          <w:sz w:val="24"/>
        </w:rPr>
        <w:t>.</w:t>
      </w:r>
      <w:r w:rsidRPr="005D518C">
        <w:rPr>
          <w:sz w:val="24"/>
        </w:rPr>
        <w:t xml:space="preserve">, the providers of AudBase software, is excited to announce </w:t>
      </w:r>
      <w:r w:rsidR="003A0475">
        <w:rPr>
          <w:sz w:val="24"/>
        </w:rPr>
        <w:t xml:space="preserve">new </w:t>
      </w:r>
      <w:r w:rsidRPr="005D518C">
        <w:rPr>
          <w:sz w:val="24"/>
        </w:rPr>
        <w:t xml:space="preserve">live and interactive AudBase </w:t>
      </w:r>
      <w:r w:rsidR="003A0475">
        <w:rPr>
          <w:sz w:val="24"/>
        </w:rPr>
        <w:t>web</w:t>
      </w:r>
      <w:r w:rsidRPr="005D518C">
        <w:rPr>
          <w:sz w:val="24"/>
        </w:rPr>
        <w:t xml:space="preserve">inars. Each </w:t>
      </w:r>
      <w:r w:rsidR="003A0475">
        <w:rPr>
          <w:sz w:val="24"/>
        </w:rPr>
        <w:t>web</w:t>
      </w:r>
      <w:r w:rsidRPr="005D518C">
        <w:rPr>
          <w:sz w:val="24"/>
        </w:rPr>
        <w:t xml:space="preserve">inar is designed to build on </w:t>
      </w:r>
      <w:r w:rsidR="00176540" w:rsidRPr="005D518C">
        <w:rPr>
          <w:sz w:val="24"/>
        </w:rPr>
        <w:t>the</w:t>
      </w:r>
      <w:r w:rsidRPr="005D518C">
        <w:rPr>
          <w:sz w:val="24"/>
        </w:rPr>
        <w:t xml:space="preserve"> user experience with</w:t>
      </w:r>
      <w:r w:rsidR="00176540" w:rsidRPr="005D518C">
        <w:rPr>
          <w:sz w:val="24"/>
        </w:rPr>
        <w:t>in</w:t>
      </w:r>
      <w:r w:rsidRPr="005D518C">
        <w:rPr>
          <w:sz w:val="24"/>
        </w:rPr>
        <w:t xml:space="preserve"> the software, no matter how long you have been using AudBase. </w:t>
      </w:r>
      <w:r w:rsidR="00176540" w:rsidRPr="005D518C">
        <w:rPr>
          <w:sz w:val="24"/>
        </w:rPr>
        <w:t>Whether you need a quick refresh of AudBase capabilities, or you want to master some of the helpful tips and tricks of advanced users, there is a session that is right for you! All se</w:t>
      </w:r>
      <w:r w:rsidR="003A0475">
        <w:rPr>
          <w:sz w:val="24"/>
        </w:rPr>
        <w:t>ssion</w:t>
      </w:r>
      <w:r w:rsidR="00176540" w:rsidRPr="005D518C">
        <w:rPr>
          <w:sz w:val="24"/>
        </w:rPr>
        <w:t>s are scheduled to run for 30 minutes, and will i</w:t>
      </w:r>
      <w:r w:rsidR="003A0475">
        <w:rPr>
          <w:sz w:val="24"/>
        </w:rPr>
        <w:t>nclude a Q&amp;A section at the end.</w:t>
      </w:r>
    </w:p>
    <w:p w:rsidR="00A623D8" w:rsidRPr="005D518C" w:rsidRDefault="00A623D8" w:rsidP="005D518C">
      <w:pPr>
        <w:spacing w:line="240" w:lineRule="auto"/>
        <w:rPr>
          <w:sz w:val="24"/>
        </w:rPr>
      </w:pPr>
      <w:r w:rsidRPr="005D518C">
        <w:rPr>
          <w:sz w:val="24"/>
        </w:rPr>
        <w:t xml:space="preserve">The </w:t>
      </w:r>
      <w:r w:rsidR="003A0475">
        <w:rPr>
          <w:sz w:val="24"/>
        </w:rPr>
        <w:t>web</w:t>
      </w:r>
      <w:r w:rsidRPr="005D518C">
        <w:rPr>
          <w:sz w:val="24"/>
        </w:rPr>
        <w:t>inars will each be held a few times throughout the year</w:t>
      </w:r>
      <w:r w:rsidR="003A0475">
        <w:rPr>
          <w:sz w:val="24"/>
        </w:rPr>
        <w:t xml:space="preserve"> on a rotating schedule</w:t>
      </w:r>
      <w:r w:rsidRPr="005D518C">
        <w:rPr>
          <w:sz w:val="24"/>
        </w:rPr>
        <w:t xml:space="preserve">. Although there is no cost to </w:t>
      </w:r>
      <w:r w:rsidR="00F42ADE">
        <w:rPr>
          <w:sz w:val="24"/>
        </w:rPr>
        <w:t>attend</w:t>
      </w:r>
      <w:r w:rsidRPr="005D518C">
        <w:rPr>
          <w:sz w:val="24"/>
        </w:rPr>
        <w:t xml:space="preserve">, please register at </w:t>
      </w:r>
      <w:hyperlink r:id="rId5" w:history="1">
        <w:r w:rsidRPr="005D518C">
          <w:rPr>
            <w:rStyle w:val="Hyperlink"/>
            <w:sz w:val="24"/>
          </w:rPr>
          <w:t>www.audbase.com</w:t>
        </w:r>
      </w:hyperlink>
      <w:r w:rsidRPr="005D518C">
        <w:rPr>
          <w:sz w:val="24"/>
        </w:rPr>
        <w:t xml:space="preserve"> to reserve your seat.</w:t>
      </w:r>
    </w:p>
    <w:p w:rsidR="00A623D8" w:rsidRDefault="00A623D8" w:rsidP="005D518C">
      <w:pPr>
        <w:pStyle w:val="Heading2"/>
        <w:spacing w:before="240"/>
        <w:rPr>
          <w:i/>
        </w:rPr>
      </w:pPr>
      <w:r>
        <w:t>A</w:t>
      </w:r>
      <w:r w:rsidR="005D518C">
        <w:t>udBase: The Basics</w:t>
      </w:r>
      <w:r>
        <w:t xml:space="preserve">: </w:t>
      </w:r>
      <w:r w:rsidRPr="00A623D8">
        <w:rPr>
          <w:i/>
        </w:rPr>
        <w:t>30 minutes</w:t>
      </w:r>
    </w:p>
    <w:p w:rsidR="00176540" w:rsidRPr="00176540" w:rsidRDefault="00176540" w:rsidP="00176540">
      <w:r>
        <w:t>New users and users who need a quick refresh of AudBase functionality will benefit from this overview session. Topics to be explored include transferring data from audiometers and tympanometers, setting user defaults, completing the report, and signing and printing an audiogram.</w:t>
      </w:r>
    </w:p>
    <w:p w:rsidR="00A623D8" w:rsidRDefault="00A623D8" w:rsidP="00A623D8">
      <w:pPr>
        <w:pStyle w:val="Heading2"/>
        <w:rPr>
          <w:i/>
        </w:rPr>
      </w:pPr>
      <w:r>
        <w:t xml:space="preserve">Administrators and Power Users: </w:t>
      </w:r>
      <w:r w:rsidRPr="00A623D8">
        <w:rPr>
          <w:i/>
        </w:rPr>
        <w:t>30 minutes</w:t>
      </w:r>
    </w:p>
    <w:p w:rsidR="00176540" w:rsidRPr="00176540" w:rsidRDefault="00176540" w:rsidP="00176540">
      <w:r>
        <w:t>This advanced session is designed for users who have experience with AudBase, but desire more understanding of the capabi</w:t>
      </w:r>
      <w:r w:rsidR="003A0475">
        <w:t>lities of the software. This web</w:t>
      </w:r>
      <w:r>
        <w:t xml:space="preserve">inar will cover adding new users, setting advanced user defaults, customizing AudBase lists, and configuring connected equipment. </w:t>
      </w:r>
    </w:p>
    <w:p w:rsidR="00A623D8" w:rsidRDefault="00A623D8" w:rsidP="00A623D8">
      <w:pPr>
        <w:pStyle w:val="Heading2"/>
        <w:rPr>
          <w:i/>
        </w:rPr>
      </w:pPr>
      <w:r>
        <w:t xml:space="preserve">EMR Connectivity and Workflow: </w:t>
      </w:r>
      <w:r w:rsidRPr="00A623D8">
        <w:rPr>
          <w:i/>
        </w:rPr>
        <w:t>30 minutes</w:t>
      </w:r>
    </w:p>
    <w:p w:rsidR="00F34466" w:rsidRPr="00F34466" w:rsidRDefault="00F34466" w:rsidP="00F34466">
      <w:r>
        <w:t>This session is specifically geared toward users that have an implemented EMR interface. In this session we will review the complete workflow for sending a completed audiogram to the EMR. We will also discuss scenarios for reattaching orders and resending revisions to the EMR.</w:t>
      </w:r>
    </w:p>
    <w:p w:rsidR="00A623D8" w:rsidRDefault="00A623D8" w:rsidP="00A623D8">
      <w:pPr>
        <w:pStyle w:val="Heading2"/>
        <w:rPr>
          <w:i/>
        </w:rPr>
      </w:pPr>
      <w:r>
        <w:t xml:space="preserve">DOD Users: </w:t>
      </w:r>
      <w:r w:rsidRPr="00A623D8">
        <w:rPr>
          <w:i/>
        </w:rPr>
        <w:t>30 minutes</w:t>
      </w:r>
    </w:p>
    <w:p w:rsidR="00F34466" w:rsidRPr="00F34466" w:rsidRDefault="00F34466" w:rsidP="00F34466">
      <w:r>
        <w:t xml:space="preserve">Designed for audiologists and technicians in the DOD community, this session will explore AudBase capabilities on many levels. This </w:t>
      </w:r>
      <w:r w:rsidR="003A0475">
        <w:t>webinar</w:t>
      </w:r>
      <w:r>
        <w:t xml:space="preserve"> provides a brief overview of the software, adding new subjects, testing workflow, and our Print-to-Doc functionality. This is a great session for </w:t>
      </w:r>
      <w:r w:rsidR="00EC1186">
        <w:t>new AudBase users</w:t>
      </w:r>
      <w:r>
        <w:t>, or</w:t>
      </w:r>
      <w:r w:rsidR="00EC1186">
        <w:t xml:space="preserve"> any user with </w:t>
      </w:r>
      <w:r>
        <w:t>specific questions about AudBase. *Please note our screen sharing tool may not be supported on base. Please make arrangements to use a personal computer to join this session.</w:t>
      </w:r>
    </w:p>
    <w:p w:rsidR="00176540" w:rsidRDefault="00176540" w:rsidP="00176540">
      <w:pPr>
        <w:pStyle w:val="Heading2"/>
        <w:rPr>
          <w:i/>
        </w:rPr>
      </w:pPr>
      <w:r>
        <w:t xml:space="preserve">Research and Exporting </w:t>
      </w:r>
      <w:r w:rsidR="00FC0B19">
        <w:t>D</w:t>
      </w:r>
      <w:r>
        <w:t xml:space="preserve">ata: </w:t>
      </w:r>
      <w:r w:rsidRPr="00A623D8">
        <w:rPr>
          <w:i/>
        </w:rPr>
        <w:t>30 minutes</w:t>
      </w:r>
    </w:p>
    <w:p w:rsidR="00F34466" w:rsidRPr="00F34466" w:rsidRDefault="00F34466" w:rsidP="00F34466">
      <w:r>
        <w:t xml:space="preserve">This </w:t>
      </w:r>
      <w:r w:rsidR="003A0475">
        <w:t>webinar</w:t>
      </w:r>
      <w:r>
        <w:t xml:space="preserve"> explores the research and data export features in AudBase. Topics we will cover include conducting queries, saving queries, formatting exports and using exported data. This advanced session should be attended by anyone who desires to view </w:t>
      </w:r>
      <w:r w:rsidR="00EC1186">
        <w:t xml:space="preserve">and export </w:t>
      </w:r>
      <w:r>
        <w:t xml:space="preserve">the data </w:t>
      </w:r>
      <w:r w:rsidR="00EC1186">
        <w:t>from</w:t>
      </w:r>
      <w:r>
        <w:t xml:space="preserve"> AudBase </w:t>
      </w:r>
      <w:r w:rsidR="00EC1186">
        <w:t xml:space="preserve">for research and statistical analysis. </w:t>
      </w:r>
    </w:p>
    <w:p w:rsidR="00176540" w:rsidRDefault="00176540" w:rsidP="00176540">
      <w:pPr>
        <w:pStyle w:val="Heading2"/>
        <w:rPr>
          <w:i/>
        </w:rPr>
      </w:pPr>
      <w:r>
        <w:t xml:space="preserve">AudBase for Desktop Technicians: </w:t>
      </w:r>
      <w:r w:rsidRPr="00A623D8">
        <w:rPr>
          <w:i/>
        </w:rPr>
        <w:t>30 minutes</w:t>
      </w:r>
    </w:p>
    <w:p w:rsidR="00A623D8" w:rsidRPr="00A623D8" w:rsidRDefault="00EC1186" w:rsidP="00A623D8">
      <w:r>
        <w:t xml:space="preserve">This session is geared toward IT technicians that are responsible for supporting AudBase at the local level. </w:t>
      </w:r>
      <w:r w:rsidR="003A0475">
        <w:t>Our own experienced Helpdesk technician will</w:t>
      </w:r>
      <w:r>
        <w:t xml:space="preserve"> review AudBase and its connected equipment. We will discuss how to resolve common tickets including: 10002 error, equipment connectivity and drivers, and loading new software.</w:t>
      </w:r>
    </w:p>
    <w:sectPr w:rsidR="00A623D8" w:rsidRPr="00A623D8" w:rsidSect="003A0475">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D8"/>
    <w:rsid w:val="00176540"/>
    <w:rsid w:val="00324949"/>
    <w:rsid w:val="003A0475"/>
    <w:rsid w:val="00486A7C"/>
    <w:rsid w:val="005D518C"/>
    <w:rsid w:val="00602773"/>
    <w:rsid w:val="00A623D8"/>
    <w:rsid w:val="00EC1186"/>
    <w:rsid w:val="00F34466"/>
    <w:rsid w:val="00F42ADE"/>
    <w:rsid w:val="00FC0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2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23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23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623D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623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23D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3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623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623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udba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Ventura</dc:creator>
  <cp:lastModifiedBy>Sara Ventura</cp:lastModifiedBy>
  <cp:revision>2</cp:revision>
  <dcterms:created xsi:type="dcterms:W3CDTF">2016-05-24T16:50:00Z</dcterms:created>
  <dcterms:modified xsi:type="dcterms:W3CDTF">2016-05-24T16:50:00Z</dcterms:modified>
</cp:coreProperties>
</file>